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F0" w:rsidRPr="00EB3CF0" w:rsidRDefault="00EB3CF0" w:rsidP="00EB3CF0">
      <w:pPr>
        <w:shd w:val="clear" w:color="auto" w:fill="FFFFFF"/>
        <w:spacing w:after="0" w:line="563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45"/>
          <w:szCs w:val="45"/>
          <w:lang w:eastAsia="ru-RU"/>
        </w:rPr>
      </w:pPr>
      <w:r w:rsidRPr="00EB3CF0">
        <w:rPr>
          <w:rFonts w:ascii="Tahoma" w:eastAsia="Times New Roman" w:hAnsi="Tahoma" w:cs="Tahoma"/>
          <w:color w:val="A6381D"/>
          <w:kern w:val="36"/>
          <w:sz w:val="45"/>
          <w:szCs w:val="45"/>
          <w:lang w:eastAsia="ru-RU"/>
        </w:rPr>
        <w:t>Формы заявлений и доверенностей. Образцы заполнения</w:t>
      </w:r>
    </w:p>
    <w:p w:rsidR="00EB3CF0" w:rsidRPr="00EB3CF0" w:rsidRDefault="00EB3CF0" w:rsidP="00EB3CF0">
      <w:pPr>
        <w:shd w:val="clear" w:color="auto" w:fill="FFFFFF"/>
        <w:spacing w:after="0" w:line="313" w:lineRule="atLeast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B3CF0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ЕСЛИ ВЫ ХОТИТЕ, ЧТОБ ВАША АПЕЛЛЯЦИЯ БЫЛА РАССМОТРЕНА НУЖНО ПРАВИЛЬНО </w:t>
      </w:r>
      <w:proofErr w:type="gramStart"/>
      <w:r w:rsidRPr="00EB3CF0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ЗАПОЛНИТЬ</w:t>
      </w:r>
      <w:proofErr w:type="gramEnd"/>
      <w:r w:rsidRPr="00EB3CF0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 И ПОДАТЬ ЗАЯВЛЕНИЕ:</w:t>
      </w:r>
    </w:p>
    <w:p w:rsidR="00EB3CF0" w:rsidRPr="00EB3CF0" w:rsidRDefault="00EB3CF0" w:rsidP="00EB3CF0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</w:t>
      </w:r>
    </w:p>
    <w:p w:rsidR="00EB3CF0" w:rsidRPr="00EB3CF0" w:rsidRDefault="00EB3CF0" w:rsidP="00EB3CF0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1. </w:t>
      </w:r>
      <w:r w:rsidRPr="00EB3CF0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Заявление должно иметь актуальные даты и поступить в КК не позднее установленного срока</w:t>
      </w: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(график подачи и рассмотрения заявлений размещен на сайте РЦОИ в разделе КК).</w:t>
      </w:r>
    </w:p>
    <w:p w:rsidR="00EB3CF0" w:rsidRPr="00EB3CF0" w:rsidRDefault="00EB3CF0" w:rsidP="00EB3CF0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B3CF0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2. </w:t>
      </w:r>
      <w:r w:rsidRPr="00EB3CF0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В места, определенные ОИВ для подачи апелляций о несогласии с выставленными баллами:</w:t>
      </w: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выпускники прошлых лет в УО, которыми были допущены до ЕГЭ; выпускники текущего года в свои образовательные организации. Там же участник получает уведомление о месте, дате и времени рассмотрения (не </w:t>
      </w:r>
      <w:proofErr w:type="gramStart"/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позднее</w:t>
      </w:r>
      <w:proofErr w:type="gramEnd"/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чем за один рабочий день, до даты рассмотрения).</w:t>
      </w:r>
    </w:p>
    <w:p w:rsidR="00EB3CF0" w:rsidRPr="00EB3CF0" w:rsidRDefault="00EB3CF0" w:rsidP="00EB3CF0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B3CF0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3. </w:t>
      </w:r>
      <w:r w:rsidRPr="00EB3CF0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Все поля заявления должны быть заполнены.</w:t>
      </w: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Для удобства заполнения на сайте КК есть перечень ППЭ и ОО с указанием их кодов.</w:t>
      </w:r>
    </w:p>
    <w:p w:rsidR="00EB3CF0" w:rsidRPr="00EB3CF0" w:rsidRDefault="00EB3CF0" w:rsidP="00EB3CF0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B3CF0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4. </w:t>
      </w:r>
      <w:r w:rsidRPr="00EB3CF0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Участник должен отметить, на что он подает апелляцию</w:t>
      </w: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– на ошибки обработки (ошибки верификации или технические ошибки), ошибки оценивания (ошибки оценивания заданий с развернутым ответом), либо </w:t>
      </w:r>
      <w:proofErr w:type="gramStart"/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на те</w:t>
      </w:r>
      <w:proofErr w:type="gramEnd"/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и другие.</w:t>
      </w:r>
    </w:p>
    <w:p w:rsidR="00EB3CF0" w:rsidRPr="00EB3CF0" w:rsidRDefault="00EB3CF0" w:rsidP="00EB3CF0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EB3CF0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5. </w:t>
      </w:r>
      <w:r w:rsidRPr="00EB3CF0">
        <w:rPr>
          <w:rFonts w:ascii="Tahoma" w:eastAsia="Times New Roman" w:hAnsi="Tahoma" w:cs="Tahoma"/>
          <w:b/>
          <w:bCs/>
          <w:color w:val="292929"/>
          <w:sz w:val="28"/>
          <w:lang w:eastAsia="ru-RU"/>
        </w:rPr>
        <w:t>Заявление должно иметь подписи лица, подавшего апелляцию и подписи лица принявшего апелляции.</w:t>
      </w:r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У выпускников прошлого года заявление принимается в МОУО уполномоченным лицом, у выпускников текущего года в </w:t>
      </w:r>
      <w:proofErr w:type="gramStart"/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своей</w:t>
      </w:r>
      <w:proofErr w:type="gramEnd"/>
      <w:r w:rsidRPr="00EB3CF0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ОО руководителем (директором).</w:t>
      </w:r>
    </w:p>
    <w:p w:rsidR="000A25C3" w:rsidRPr="00EB3CF0" w:rsidRDefault="000A25C3" w:rsidP="00EB3CF0"/>
    <w:sectPr w:rsidR="000A25C3" w:rsidRPr="00EB3CF0" w:rsidSect="000A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3CF0"/>
    <w:rsid w:val="000A25C3"/>
    <w:rsid w:val="00EB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C3"/>
  </w:style>
  <w:style w:type="paragraph" w:styleId="1">
    <w:name w:val="heading 1"/>
    <w:basedOn w:val="a"/>
    <w:link w:val="10"/>
    <w:uiPriority w:val="9"/>
    <w:qFormat/>
    <w:rsid w:val="00EB3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C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3C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2020-07-13T08:03:00Z</dcterms:created>
  <dcterms:modified xsi:type="dcterms:W3CDTF">2020-07-13T08:19:00Z</dcterms:modified>
</cp:coreProperties>
</file>